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B178E" w14:textId="77777777" w:rsidR="008A33A6" w:rsidRDefault="00F12E8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14:paraId="4CE3523D" w14:textId="77777777" w:rsidR="008A33A6" w:rsidRDefault="008A33A6">
      <w:pPr>
        <w:pStyle w:val="Standardowytekst"/>
        <w:rPr>
          <w:rFonts w:ascii="Verdana" w:hAnsi="Verdana" w:cs="Arial"/>
          <w:bCs/>
        </w:rPr>
      </w:pPr>
    </w:p>
    <w:p w14:paraId="47D6DC14" w14:textId="77777777" w:rsidR="008A33A6" w:rsidRDefault="00F12E8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4168DF0A" w14:textId="77777777" w:rsidR="00281FA0" w:rsidRPr="00281FA0" w:rsidRDefault="00281FA0" w:rsidP="00281FA0">
      <w:pPr>
        <w:spacing w:before="57" w:line="276" w:lineRule="auto"/>
        <w:jc w:val="center"/>
        <w:rPr>
          <w:rFonts w:ascii="Verdana" w:hAnsi="Verdana" w:cstheme="minorHAnsi"/>
          <w:b/>
          <w:bCs/>
          <w:sz w:val="20"/>
        </w:rPr>
      </w:pPr>
      <w:r w:rsidRPr="00281FA0">
        <w:rPr>
          <w:rFonts w:ascii="Verdana" w:hAnsi="Verdana" w:cstheme="minorHAnsi"/>
          <w:b/>
          <w:bCs/>
          <w:sz w:val="20"/>
        </w:rPr>
        <w:t xml:space="preserve">„Budowa przyłącza cieplnego do nowoprojektowanej hali sportowej OLIMPIA </w:t>
      </w:r>
      <w:r w:rsidRPr="00281FA0">
        <w:rPr>
          <w:rFonts w:ascii="Verdana" w:hAnsi="Verdana" w:cstheme="minorHAnsi"/>
          <w:b/>
          <w:bCs/>
          <w:sz w:val="20"/>
        </w:rPr>
        <w:br/>
        <w:t>przy ul. Wesołej w Bielawie”</w:t>
      </w:r>
    </w:p>
    <w:p w14:paraId="78D66F92" w14:textId="77777777" w:rsidR="008A33A6" w:rsidRDefault="008A33A6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3"/>
        <w:gridCol w:w="750"/>
        <w:gridCol w:w="2085"/>
        <w:gridCol w:w="2410"/>
        <w:gridCol w:w="1276"/>
        <w:gridCol w:w="1275"/>
        <w:gridCol w:w="1833"/>
        <w:gridCol w:w="10"/>
        <w:gridCol w:w="160"/>
        <w:gridCol w:w="160"/>
      </w:tblGrid>
      <w:tr w:rsidR="008A33A6" w14:paraId="7405B9A3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319F1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0D97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27EE" w14:textId="77777777" w:rsidR="008A33A6" w:rsidRDefault="008A33A6"/>
        </w:tc>
      </w:tr>
      <w:tr w:rsidR="008A33A6" w14:paraId="7D54807B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9CCD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1E3E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0C15" w14:textId="77777777" w:rsidR="008A33A6" w:rsidRDefault="008A33A6"/>
        </w:tc>
      </w:tr>
      <w:tr w:rsidR="008A33A6" w14:paraId="3A730687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DD1DC74" w14:textId="77777777" w:rsidR="008A33A6" w:rsidRDefault="008A33A6"/>
        </w:tc>
        <w:tc>
          <w:tcPr>
            <w:tcW w:w="10342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14:paraId="67032C06" w14:textId="77777777" w:rsidR="008A33A6" w:rsidRDefault="008A33A6">
            <w:pPr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7FBCD2DE" w14:textId="4F759EA3" w:rsidR="008A33A6" w:rsidRDefault="009059F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zadania polegające na </w:t>
            </w:r>
            <w:r>
              <w:rPr>
                <w:rFonts w:ascii="Verdana" w:hAnsi="Verdana"/>
                <w:b/>
                <w:sz w:val="18"/>
                <w:szCs w:val="18"/>
              </w:rPr>
              <w:t>wykonaniu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sieci </w:t>
            </w:r>
            <w:r>
              <w:rPr>
                <w:rFonts w:ascii="Verdana" w:hAnsi="Verdana"/>
                <w:b/>
                <w:sz w:val="18"/>
                <w:szCs w:val="18"/>
              </w:rPr>
              <w:t>ciepłowniczej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o długości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nie mniejszej niż </w:t>
            </w:r>
            <w:r w:rsidR="00AB5E4B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EA0522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m</w:t>
            </w:r>
          </w:p>
          <w:p w14:paraId="09F2960C" w14:textId="77777777" w:rsidR="008A33A6" w:rsidRDefault="008A33A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A0522" w14:paraId="4708B3DB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9CE3D69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2816D337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B1B84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83B36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14:paraId="18046D46" w14:textId="77777777" w:rsidR="008A33A6" w:rsidRDefault="008A33A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0C40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E650A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14:paraId="6A07188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833" w:type="dxa"/>
            <w:tcBorders>
              <w:right w:val="nil"/>
            </w:tcBorders>
            <w:shd w:val="clear" w:color="auto" w:fill="auto"/>
            <w:vAlign w:val="center"/>
          </w:tcPr>
          <w:p w14:paraId="2D45FD5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14:paraId="7113DE52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44DE16" w14:textId="13D86BE0" w:rsidR="008A33A6" w:rsidRDefault="008A33A6">
            <w:pPr>
              <w:jc w:val="center"/>
            </w:pPr>
          </w:p>
        </w:tc>
      </w:tr>
      <w:tr w:rsidR="00EA0522" w14:paraId="593892EB" w14:textId="77777777" w:rsidTr="00EA0522">
        <w:trPr>
          <w:gridAfter w:val="1"/>
          <w:wAfter w:w="159" w:type="dxa"/>
          <w:trHeight w:val="158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33E8A570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F1F7B19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C25DD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983484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7336" w14:textId="77777777" w:rsidR="008A33A6" w:rsidRDefault="00F12E8B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07AE7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DE36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C8BE48" w14:textId="70AF3A8D" w:rsidR="008A33A6" w:rsidRDefault="008A33A6">
            <w:pPr>
              <w:jc w:val="center"/>
            </w:pPr>
          </w:p>
        </w:tc>
      </w:tr>
      <w:tr w:rsidR="00EA0522" w14:paraId="296B3113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A691523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5C5CE2C3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744720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71D9933A" w14:textId="3678466B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42F21AF8" w14:textId="3F323E0E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5D01828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DF90DC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6921628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D68E35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BE615D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DF8F8C" w14:textId="00F29C1A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6F92D68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6F3D1617" w14:textId="7EAC3294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1D6276" w14:textId="77777777" w:rsidR="00EA0522" w:rsidRDefault="00EA052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58565C5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…………………………</w:t>
            </w:r>
          </w:p>
          <w:p w14:paraId="399E0252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7DCBCFC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EE731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6CC1E795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DE421A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1A9ACCC5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FAE5591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1E1577C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38A056B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A2CAE3B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F61AB4" w14:textId="0D662CAF" w:rsidR="008A33A6" w:rsidRDefault="008A33A6"/>
        </w:tc>
      </w:tr>
      <w:tr w:rsidR="00EA0522" w14:paraId="6DF3F070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10467CE6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B32329B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FCC673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6FA042A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22AF2A9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4AC3B7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0E736BF4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D012A02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0B57BAC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D565385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EED95" w14:textId="6524B265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247D45EC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74F02B9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3CC49320" w14:textId="136FF906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……………………..</w:t>
            </w:r>
          </w:p>
          <w:p w14:paraId="5C4CFBAE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10601FE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B389CC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4CBA4481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E2EA33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3C3F5821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6524CD44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4FE39D6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A19F08C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002E284B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41234C" w14:textId="23CCF9FC" w:rsidR="008A33A6" w:rsidRDefault="008A33A6"/>
        </w:tc>
      </w:tr>
      <w:tr w:rsidR="00EA0522" w14:paraId="3370CAAE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9AC2DF2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4D6B7195" w14:textId="3A55BEAE" w:rsidR="008A33A6" w:rsidRDefault="009059FF"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r w:rsidR="00F12E8B"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F144B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1BE5BCF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78EB761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91DDCC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29AC9923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5D7BA66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BACDE8B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1E25BC0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E6CC43" w14:textId="4A2CEA1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</w:t>
            </w:r>
          </w:p>
          <w:p w14:paraId="0836F551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3F6DE92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7695ACD8" w14:textId="1E09292C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</w:t>
            </w:r>
          </w:p>
          <w:p w14:paraId="6714BF1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21F3F9D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E20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20C3003C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3ECC18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5CC96009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4762D2F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34B03DD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8412BC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273A81B6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</w:tcBorders>
            <w:shd w:val="clear" w:color="auto" w:fill="auto"/>
            <w:vAlign w:val="center"/>
          </w:tcPr>
          <w:p w14:paraId="2AD473F2" w14:textId="099F0C2C" w:rsidR="008A33A6" w:rsidRDefault="008A33A6"/>
        </w:tc>
      </w:tr>
    </w:tbl>
    <w:p w14:paraId="091C3EC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BA1B376" w14:textId="77777777" w:rsidR="008A33A6" w:rsidRDefault="008A33A6">
      <w:pPr>
        <w:pStyle w:val="Standardowytekst"/>
        <w:ind w:left="284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256E74CF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983F2D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7608843C" w14:textId="77777777" w:rsidR="008A33A6" w:rsidRDefault="008A33A6">
      <w:pPr>
        <w:pStyle w:val="Akapitzlist"/>
        <w:spacing w:before="57" w:after="62" w:line="276" w:lineRule="auto"/>
        <w:ind w:left="284"/>
        <w:rPr>
          <w:rFonts w:ascii="Verdana" w:hAnsi="Verdana"/>
          <w:b/>
          <w:sz w:val="18"/>
          <w:szCs w:val="18"/>
        </w:rPr>
      </w:pPr>
    </w:p>
    <w:p w14:paraId="7F1B7334" w14:textId="77777777" w:rsidR="008A33A6" w:rsidRDefault="00F12E8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B1F7C4A" w14:textId="77777777" w:rsidR="008A33A6" w:rsidRDefault="008A33A6">
      <w:pPr>
        <w:jc w:val="right"/>
        <w:rPr>
          <w:rFonts w:ascii="Verdana" w:hAnsi="Verdana" w:cs="Arial"/>
          <w:sz w:val="18"/>
          <w:szCs w:val="18"/>
        </w:rPr>
      </w:pPr>
    </w:p>
    <w:p w14:paraId="61EFFA06" w14:textId="77777777" w:rsidR="008A33A6" w:rsidRDefault="00F12E8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3F45211C" w14:textId="77777777" w:rsidR="00797B95" w:rsidRPr="004037E6" w:rsidRDefault="00797B95" w:rsidP="00797B9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4E579B89" w14:textId="5136D2E3" w:rsidR="008A33A6" w:rsidRDefault="008A33A6" w:rsidP="00797B95">
      <w:pPr>
        <w:tabs>
          <w:tab w:val="left" w:pos="5529"/>
        </w:tabs>
        <w:spacing w:before="57" w:line="276" w:lineRule="auto"/>
        <w:ind w:left="5387"/>
      </w:pPr>
    </w:p>
    <w:sectPr w:rsidR="008A33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17CF4" w14:textId="77777777" w:rsidR="002A64D1" w:rsidRDefault="002A64D1">
      <w:r>
        <w:separator/>
      </w:r>
    </w:p>
  </w:endnote>
  <w:endnote w:type="continuationSeparator" w:id="0">
    <w:p w14:paraId="1D762BEC" w14:textId="77777777" w:rsidR="002A64D1" w:rsidRDefault="002A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9CFD5" w14:textId="77777777" w:rsidR="005E21D3" w:rsidRDefault="005E2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B27D" w14:textId="77777777" w:rsidR="005E21D3" w:rsidRDefault="005E21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32D3B" w14:textId="77777777" w:rsidR="005E21D3" w:rsidRDefault="005E2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EA520" w14:textId="77777777" w:rsidR="002A64D1" w:rsidRDefault="002A64D1">
      <w:r>
        <w:separator/>
      </w:r>
    </w:p>
  </w:footnote>
  <w:footnote w:type="continuationSeparator" w:id="0">
    <w:p w14:paraId="3B18122B" w14:textId="77777777" w:rsidR="002A64D1" w:rsidRDefault="002A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55426" w14:textId="77777777" w:rsidR="005E21D3" w:rsidRDefault="005E2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0F885" w14:textId="68C5672E" w:rsidR="008A33A6" w:rsidRDefault="00F12E8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196AC7">
      <w:rPr>
        <w:rFonts w:ascii="Verdana" w:hAnsi="Verdana"/>
        <w:b/>
        <w:i/>
        <w:sz w:val="16"/>
        <w:szCs w:val="16"/>
      </w:rPr>
      <w:t>4</w:t>
    </w:r>
  </w:p>
  <w:p w14:paraId="4CBACD46" w14:textId="77777777" w:rsidR="008A33A6" w:rsidRDefault="00F12E8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14:paraId="3561D0CB" w14:textId="3AA9B6A0" w:rsidR="008A33A6" w:rsidRDefault="00196AC7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</w:t>
    </w:r>
    <w:r w:rsidR="005E21D3">
      <w:rPr>
        <w:rFonts w:ascii="Verdana" w:hAnsi="Verdana"/>
        <w:sz w:val="16"/>
        <w:szCs w:val="16"/>
      </w:rPr>
      <w:t>1</w:t>
    </w:r>
    <w:r>
      <w:rPr>
        <w:rFonts w:ascii="Verdana" w:hAnsi="Verdana"/>
        <w:sz w:val="16"/>
        <w:szCs w:val="16"/>
      </w:rPr>
      <w:t>/</w:t>
    </w:r>
    <w:r w:rsidR="00F12E8B">
      <w:rPr>
        <w:rFonts w:ascii="Verdana" w:hAnsi="Verdana"/>
        <w:sz w:val="16"/>
        <w:szCs w:val="16"/>
      </w:rPr>
      <w:t>202</w:t>
    </w:r>
    <w:r w:rsidR="005E21D3">
      <w:rPr>
        <w:rFonts w:ascii="Verdana" w:hAnsi="Verdana"/>
        <w:sz w:val="16"/>
        <w:szCs w:val="16"/>
      </w:rPr>
      <w:t>5</w:t>
    </w:r>
  </w:p>
  <w:p w14:paraId="0493D7D6" w14:textId="77777777" w:rsidR="008A33A6" w:rsidRDefault="008A33A6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36CBE949" w14:textId="77777777" w:rsidR="008A33A6" w:rsidRDefault="008A33A6">
    <w:pPr>
      <w:pStyle w:val="Nagwek1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7B83" w14:textId="77777777" w:rsidR="005E21D3" w:rsidRDefault="005E21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A6"/>
    <w:rsid w:val="000A4879"/>
    <w:rsid w:val="00196AC7"/>
    <w:rsid w:val="001B72EE"/>
    <w:rsid w:val="00281FA0"/>
    <w:rsid w:val="002A64D1"/>
    <w:rsid w:val="00480A56"/>
    <w:rsid w:val="00551A67"/>
    <w:rsid w:val="005E21D3"/>
    <w:rsid w:val="00624343"/>
    <w:rsid w:val="00723239"/>
    <w:rsid w:val="00797B95"/>
    <w:rsid w:val="008A33A6"/>
    <w:rsid w:val="009059FF"/>
    <w:rsid w:val="009B71DA"/>
    <w:rsid w:val="009F7818"/>
    <w:rsid w:val="00A954A6"/>
    <w:rsid w:val="00AB5E4B"/>
    <w:rsid w:val="00EA0522"/>
    <w:rsid w:val="00EE3C0C"/>
    <w:rsid w:val="00F12E8B"/>
    <w:rsid w:val="00F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B010"/>
  <w15:docId w15:val="{520182B9-0F82-4FB6-949D-B6FB9F5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731DE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731DE6"/>
    <w:rPr>
      <w:rFonts w:cs="Lucida Sans"/>
    </w:rPr>
  </w:style>
  <w:style w:type="paragraph" w:customStyle="1" w:styleId="Legenda1">
    <w:name w:val="Legenda1"/>
    <w:basedOn w:val="Normalny"/>
    <w:qFormat/>
    <w:rsid w:val="00731DE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731DE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1DE6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DocumentMap">
    <w:name w:val="DocumentMap"/>
    <w:qFormat/>
    <w:rsid w:val="00731DE6"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196AC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96AC7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Patryk Frejek</cp:lastModifiedBy>
  <cp:revision>5</cp:revision>
  <cp:lastPrinted>2021-05-14T13:34:00Z</cp:lastPrinted>
  <dcterms:created xsi:type="dcterms:W3CDTF">2023-06-14T08:17:00Z</dcterms:created>
  <dcterms:modified xsi:type="dcterms:W3CDTF">2025-04-25T10:45:00Z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